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61A7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61A7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61A7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61A70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761A70">
        <w:rPr>
          <w:sz w:val="28"/>
          <w:szCs w:val="28"/>
        </w:rPr>
        <w:t>90-о</w:t>
      </w:r>
    </w:p>
    <w:p w:rsidR="00461F43" w:rsidRPr="007F2A0B" w:rsidRDefault="00461F43" w:rsidP="00761A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61A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761A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761A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9б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9F2687" w:rsidRPr="007F2A0B" w:rsidRDefault="009F2687" w:rsidP="00761A7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61A7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61A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61A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61A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761A7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2904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A0543A" w:rsidRPr="00A0543A">
        <w:rPr>
          <w:rFonts w:cs="Times New Roman"/>
          <w:sz w:val="28"/>
          <w:szCs w:val="28"/>
        </w:rPr>
        <w:t>Партизана Железняка, д. 9б, пом. 57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61A7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61A7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761A70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FC0585">
        <w:rPr>
          <w:rFonts w:cs="Times New Roman"/>
          <w:sz w:val="28"/>
          <w:szCs w:val="28"/>
        </w:rPr>
        <w:t>312,9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0543A" w:rsidRPr="00FC0585">
        <w:rPr>
          <w:rFonts w:cs="Times New Roman"/>
          <w:sz w:val="28"/>
          <w:szCs w:val="28"/>
        </w:rPr>
        <w:t>Партизана Железняка, д. 9б, пом. 57</w:t>
      </w:r>
      <w:r w:rsidRPr="00FC0585">
        <w:rPr>
          <w:rFonts w:cs="Times New Roman"/>
          <w:sz w:val="28"/>
          <w:szCs w:val="28"/>
        </w:rPr>
        <w:t>.</w:t>
      </w:r>
    </w:p>
    <w:p w:rsidR="00DB1D28" w:rsidRPr="00D64652" w:rsidRDefault="00DB1D28" w:rsidP="00761A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в подвале пятиэтажного 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7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Имеется 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со двора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761A7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FC0585">
        <w:rPr>
          <w:sz w:val="28"/>
          <w:szCs w:val="28"/>
        </w:rPr>
        <w:t>нежилое помещение обременено договором аренды с неопределенным сроком действия</w:t>
      </w:r>
      <w:r w:rsidR="001F7666">
        <w:rPr>
          <w:sz w:val="28"/>
          <w:szCs w:val="28"/>
        </w:rPr>
        <w:t>.</w:t>
      </w:r>
    </w:p>
    <w:p w:rsidR="00DB1D28" w:rsidRPr="007F2A0B" w:rsidRDefault="00DB1D28" w:rsidP="00761A7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761A7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61A7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61A7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61A7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761A70">
        <w:rPr>
          <w:rFonts w:cs="Times New Roman"/>
          <w:sz w:val="28"/>
          <w:szCs w:val="28"/>
        </w:rPr>
        <w:t xml:space="preserve">августа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61A7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61A7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61A7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61A7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761A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5 487 000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пять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четыреста восемьдесят 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761A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274 350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двести семьдесят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четыре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>триста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61A7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61A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61A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>1 097 400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>один миллион девяносто семь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61A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61A7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A70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61A70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A70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="00A0543A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0543A">
        <w:rPr>
          <w:rFonts w:ascii="Times New Roman" w:hAnsi="Times New Roman" w:cs="Times New Roman"/>
          <w:b w:val="0"/>
          <w:sz w:val="28"/>
          <w:szCs w:val="28"/>
        </w:rPr>
        <w:t>9б, пом. 57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61A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61A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61A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61A70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761A70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61A70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761A70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61A70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761A7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61A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61A7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61A70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761A70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761A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61A7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61A7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61A7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61A7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61A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61A70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761A70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61A70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761A70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761A7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761A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761A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61A7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61A7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61A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61A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7E54CC" w:rsidRDefault="007E54CC" w:rsidP="00761A7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7E54CC">
        <w:rPr>
          <w:rFonts w:cs="Times New Roman"/>
          <w:color w:val="000000"/>
          <w:sz w:val="28"/>
          <w:szCs w:val="28"/>
        </w:rPr>
        <w:t>Торги, назначенные на 12.05.2016, 22.06.2016, 29.09.2016</w:t>
      </w:r>
      <w:r>
        <w:rPr>
          <w:rFonts w:cs="Times New Roman"/>
          <w:color w:val="000000"/>
          <w:sz w:val="28"/>
          <w:szCs w:val="28"/>
        </w:rPr>
        <w:t>, 11.11.2016, 09.01.2017</w:t>
      </w:r>
      <w:r w:rsidRPr="007E54CC">
        <w:rPr>
          <w:rFonts w:cs="Times New Roman"/>
          <w:color w:val="000000"/>
          <w:sz w:val="28"/>
          <w:szCs w:val="28"/>
        </w:rPr>
        <w:t xml:space="preserve"> признаны несостоявшимся в связи с отсутствием участников.</w:t>
      </w:r>
    </w:p>
    <w:p w:rsidR="006D5C27" w:rsidRPr="007E54CC" w:rsidRDefault="006D5C27" w:rsidP="00761A7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61A7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61A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61A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61A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761A7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761A7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761A7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761A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61A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761A70">
      <w:pPr>
        <w:suppressAutoHyphens/>
        <w:jc w:val="right"/>
      </w:pPr>
    </w:p>
    <w:p w:rsidR="00D005D5" w:rsidRDefault="00D005D5" w:rsidP="00761A70">
      <w:pPr>
        <w:suppressAutoHyphens/>
        <w:jc w:val="right"/>
      </w:pPr>
    </w:p>
    <w:p w:rsidR="00D005D5" w:rsidRDefault="00D005D5" w:rsidP="00761A70">
      <w:pPr>
        <w:suppressAutoHyphens/>
        <w:jc w:val="right"/>
      </w:pPr>
    </w:p>
    <w:p w:rsidR="00D005D5" w:rsidRDefault="00D005D5" w:rsidP="00761A70">
      <w:pPr>
        <w:suppressAutoHyphens/>
        <w:jc w:val="right"/>
      </w:pPr>
    </w:p>
    <w:p w:rsidR="00D005D5" w:rsidRDefault="00D005D5" w:rsidP="00761A70">
      <w:pPr>
        <w:suppressAutoHyphens/>
        <w:jc w:val="right"/>
      </w:pPr>
    </w:p>
    <w:p w:rsidR="00950D22" w:rsidRDefault="00950D22" w:rsidP="00761A70">
      <w:pPr>
        <w:suppressAutoHyphens/>
        <w:jc w:val="right"/>
      </w:pPr>
    </w:p>
    <w:p w:rsidR="009434C3" w:rsidRPr="00E6233C" w:rsidRDefault="009434C3" w:rsidP="00761A70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61A7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61A70">
      <w:pPr>
        <w:suppressAutoHyphens/>
        <w:jc w:val="right"/>
      </w:pPr>
    </w:p>
    <w:p w:rsidR="009434C3" w:rsidRPr="0040079F" w:rsidRDefault="009434C3" w:rsidP="00761A7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61A7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61A7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61A7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61A7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61A7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</w:p>
    <w:p w:rsidR="009434C3" w:rsidRDefault="009434C3" w:rsidP="00761A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61A7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61A7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61A7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61A7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61A7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61A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61A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61A7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61A70">
      <w:pPr>
        <w:suppressAutoHyphens/>
        <w:jc w:val="both"/>
        <w:rPr>
          <w:sz w:val="22"/>
          <w:szCs w:val="22"/>
        </w:rPr>
      </w:pPr>
    </w:p>
    <w:p w:rsidR="009434C3" w:rsidRDefault="009434C3" w:rsidP="00761A7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61A7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61A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61A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61A7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761A7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61A7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61A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61A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761A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61A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61A7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61A7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761A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61A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61A7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61A7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61A7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61A7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61A7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61A7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61A7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61A70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761A7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61A7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61A7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61A7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61A7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61A7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761A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761A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61A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61A7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761A7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61A7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61A7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761A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61A7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61A7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61A7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61A7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61A7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61A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61A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761A7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61A7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61A7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761A7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761A7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61A70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61A7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61A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61A70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61A7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761A7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761A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61A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61A7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61A7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61A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61A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61A7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61A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61A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61A7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26EAD">
      <w:headerReference w:type="default" r:id="rId10"/>
      <w:pgSz w:w="11906" w:h="16838"/>
      <w:pgMar w:top="567" w:right="851" w:bottom="567" w:left="1701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BA0915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D51F2">
          <w:rPr>
            <w:noProof/>
          </w:rPr>
          <w:t>76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817F2"/>
    <w:rsid w:val="003A3044"/>
    <w:rsid w:val="003B45A2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1A70"/>
    <w:rsid w:val="00766299"/>
    <w:rsid w:val="0077260C"/>
    <w:rsid w:val="007B1C34"/>
    <w:rsid w:val="007C0E2F"/>
    <w:rsid w:val="007C5BE4"/>
    <w:rsid w:val="007E54CC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0543A"/>
    <w:rsid w:val="00A53B37"/>
    <w:rsid w:val="00A546F7"/>
    <w:rsid w:val="00A6217E"/>
    <w:rsid w:val="00A642E4"/>
    <w:rsid w:val="00A84404"/>
    <w:rsid w:val="00A95D0D"/>
    <w:rsid w:val="00AB1AC3"/>
    <w:rsid w:val="00AC63FC"/>
    <w:rsid w:val="00AD097F"/>
    <w:rsid w:val="00AD0BDD"/>
    <w:rsid w:val="00AD14DB"/>
    <w:rsid w:val="00AD51F2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A0915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39A6"/>
    <w:rsid w:val="00ED3863"/>
    <w:rsid w:val="00EE77F6"/>
    <w:rsid w:val="00F10F26"/>
    <w:rsid w:val="00F26EAD"/>
    <w:rsid w:val="00F41320"/>
    <w:rsid w:val="00F609A9"/>
    <w:rsid w:val="00F60D17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B4FF29-E532-4E4E-9DB0-0D7C1E38848D}"/>
</file>

<file path=customXml/itemProps2.xml><?xml version="1.0" encoding="utf-8"?>
<ds:datastoreItem xmlns:ds="http://schemas.openxmlformats.org/officeDocument/2006/customXml" ds:itemID="{6672BC7D-0EDC-4689-A299-3B08C12E7B5F}"/>
</file>

<file path=customXml/itemProps3.xml><?xml version="1.0" encoding="utf-8"?>
<ds:datastoreItem xmlns:ds="http://schemas.openxmlformats.org/officeDocument/2006/customXml" ds:itemID="{C2D2F888-B89B-4664-990C-D500950F31FD}"/>
</file>

<file path=customXml/itemProps4.xml><?xml version="1.0" encoding="utf-8"?>
<ds:datastoreItem xmlns:ds="http://schemas.openxmlformats.org/officeDocument/2006/customXml" ds:itemID="{2BEE8F3D-349C-4BD6-8721-FA845E968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2017-06-28T05:10:00Z</cp:lastPrinted>
  <dcterms:created xsi:type="dcterms:W3CDTF">2017-06-30T05:45:00Z</dcterms:created>
  <dcterms:modified xsi:type="dcterms:W3CDTF">2017-07-03T04:31:00Z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